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26" w:rsidRPr="00AE6126" w:rsidRDefault="00FC1AA3" w:rsidP="00AE6126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ДОГОВОР </w:t>
      </w:r>
      <w:bookmarkStart w:id="0" w:name="_GoBack"/>
      <w:bookmarkEnd w:id="0"/>
    </w:p>
    <w:p w:rsidR="00AE6126" w:rsidRPr="00AE6126" w:rsidRDefault="00AE6126" w:rsidP="00AE6126">
      <w:pPr>
        <w:shd w:val="clear" w:color="auto" w:fill="FFFFFF"/>
        <w:spacing w:after="0" w:line="240" w:lineRule="auto"/>
        <w:ind w:left="75" w:right="75" w:firstLine="45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ОБРАЗОВАНИИ ПО ОБРАЗОВАТЕЛЬНЫМ ПРОГРАММАМ ДОШ</w:t>
      </w:r>
      <w:r w:rsidRPr="005E2F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КОЛЬНОГО ОБРАЗОВАНИЯ МЕЖДУ МБДОУ Д/С № 29 </w:t>
      </w:r>
      <w:r w:rsidRPr="00AE61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 РОДИТЕЛЯМИ (ЗАКОННЫМИ ПРЕДСТАВИТЕЛЯМИ)</w:t>
      </w:r>
    </w:p>
    <w:p w:rsidR="00AE6126" w:rsidRPr="00AE6126" w:rsidRDefault="00AE6126" w:rsidP="00AE6126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126" w:rsidRPr="00AE6126" w:rsidRDefault="00AE6126" w:rsidP="00AE612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Краснооктябрьский 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«____»___________201__г.</w:t>
      </w:r>
    </w:p>
    <w:p w:rsidR="00AE6126" w:rsidRPr="00AE6126" w:rsidRDefault="00AE6126" w:rsidP="00AE6126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5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бюджетное дошкольное образовател</w:t>
      </w:r>
      <w:r w:rsidRPr="00905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ьное учреждение детский сад № 29 «Лесная сказка» общеразвивающего вида с приоритетным осуществлением художественно-эстетического развития </w:t>
      </w:r>
      <w:r w:rsidR="005E2F9F" w:rsidRPr="00905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воспитанников</w:t>
      </w:r>
      <w:r w:rsidR="005E2F9F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(далее - образовательная организация) на осн</w:t>
      </w:r>
      <w:r w:rsidR="005E2F9F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овании лицензии от 26 декабря 2011. №789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E2F9F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Министерством образования и науки РА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</w:t>
      </w:r>
      <w:r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"Исполнитель"</w:t>
      </w:r>
      <w:r w:rsidR="005E2F9F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заведующей Плотниковой Т</w:t>
      </w:r>
      <w:r w:rsid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атьяны </w:t>
      </w:r>
      <w:r w:rsidR="009055EA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лександровны</w:t>
      </w:r>
      <w:r w:rsidR="005E2F9F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и родитель (законный представитель) ________________________________________________________________</w:t>
      </w:r>
      <w:r w:rsidR="005E2F9F"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или законного представителя)</w:t>
      </w:r>
    </w:p>
    <w:p w:rsidR="00AE6126" w:rsidRPr="00AE6126" w:rsidRDefault="00AE6126" w:rsidP="00AE612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</w:t>
      </w:r>
      <w:r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"Заказчик"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действующий в интересах несовершеннолетнего _____________________________________________________________________________</w:t>
      </w:r>
      <w:r w:rsid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ребенка, дата рождения)</w:t>
      </w:r>
    </w:p>
    <w:p w:rsidR="00AE6126" w:rsidRPr="00AE6126" w:rsidRDefault="00AE6126" w:rsidP="00AE612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 _______________________________________________________</w:t>
      </w:r>
      <w:r w:rsid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AE6126" w:rsidRPr="00AE6126" w:rsidRDefault="00AE6126" w:rsidP="00AE612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</w:t>
      </w:r>
      <w:r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"Воспитанник"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совместно именуемые</w:t>
      </w:r>
      <w:r w:rsidRPr="009055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AE6126" w:rsidRPr="00AE6126" w:rsidRDefault="00AE6126" w:rsidP="005E2F9F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5E2F9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Предмет договора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договора являются оказание образовательной организацией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«Воспитаннику»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Воспитанника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образовательной организации, присмотр и уход за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«Воспитанником».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- очная.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программы: основная образовательная программа дошкольного образова</w:t>
      </w:r>
      <w:r w:rsidR="001C7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МБДОУ №29 «Лесная сказка».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Воспитанника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образовательной организации: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 посещения</w:t>
      </w:r>
      <w:r w:rsidRPr="00AE612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 с понедельника по пятницу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 </w:t>
      </w:r>
      <w:r w:rsidRPr="00AE612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суббота, воскресенье, праздничные дни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пребывания</w:t>
      </w:r>
      <w:r w:rsidRPr="00AE612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 с 7.00 </w:t>
      </w:r>
      <w:r w:rsidR="001C78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 17.30</w:t>
      </w:r>
      <w:r w:rsidRPr="00AE612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 зачисляется в группу общеразвивающей направленности.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Взаимодействие Сторон: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образовательную деятельность.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являющимся неотъемлемой частью настоящего Договора (далее - дополнительные образовательные услуги).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от Исполнителя информацию:</w:t>
      </w:r>
    </w:p>
    <w:p w:rsidR="00AE6126" w:rsidRPr="00AE6126" w:rsidRDefault="00AE6126" w:rsidP="001C7898">
      <w:pPr>
        <w:shd w:val="clear" w:color="auto" w:fill="FFFFFF"/>
        <w:spacing w:after="0" w:line="255" w:lineRule="atLeast"/>
        <w:ind w:left="-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E6126" w:rsidRPr="00AE6126" w:rsidRDefault="00AE6126" w:rsidP="001C789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-  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E6126" w:rsidRPr="00AE6126" w:rsidRDefault="001C7898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AE6126"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AE6126"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AE6126"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E6126" w:rsidRPr="00AE6126" w:rsidRDefault="005F3CFF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AE6126"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9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AE6126"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E6126" w:rsidRPr="00AE6126" w:rsidRDefault="005F3CFF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AE6126"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AE6126"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2.2.8.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Обучать Воспитанника по образовательной программе, предусмотренной пунктом 1.3 настоящего Договора.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</w:t>
      </w:r>
      <w:r w:rsidR="005F3CF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Воспитанника необходимым сбалансированным 4-разовым питанием (завтрак, второй завтрак, обед и полдник) в соответствии с </w:t>
      </w:r>
      <w:proofErr w:type="spellStart"/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  2.4.1.3049-13: необходимым для его нормального роста и развития,  в соответствии с 10-ти дневным меню</w:t>
      </w:r>
      <w:r w:rsidR="005F3C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Переводить Воспитанника в следующую возрастную группу.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Уведомить Заказчика о нецелесообразности оказания Воспитаннику образовательной услуги в объеме, предусмотренном разделом I  настоящего  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  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Воспитанника в образовательную организацию и в период действия настоящего Договора, своевременно представлять Исполнителю все необходимые документы, предусмотренные уставом образовательной организации.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 до 08.30 первого дня отсутствия.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E6126" w:rsidRDefault="00AE6126" w:rsidP="00AE6126">
      <w:pPr>
        <w:shd w:val="clear" w:color="auto" w:fill="FFFFFF"/>
        <w:spacing w:after="0" w:line="255" w:lineRule="atLeast"/>
        <w:ind w:hanging="5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</w:t>
      </w:r>
      <w:r w:rsidR="00840E5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40E53" w:rsidRPr="00AE6126" w:rsidRDefault="00840E53" w:rsidP="00AE6126">
      <w:pPr>
        <w:shd w:val="clear" w:color="auto" w:fill="FFFFFF"/>
        <w:spacing w:after="0" w:line="255" w:lineRule="atLeast"/>
        <w:ind w:hanging="50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2.4.9. лично передавать и забирать ребенка у воспитателя, не передовая ребенка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достигшим 18-летнего возраста.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Размер, сроки и порядок оплаты за присмотр и уход за Воспитанником.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Исполнителя по присмотру и уходу за Воспитанником (далее - родительская плата) </w:t>
      </w:r>
      <w:r w:rsidR="00091A1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на 01.01.2018- 1200 рублей в месяц (стоимость может меняться в соответствии с постановлением Учредителя ДОУ).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</w:p>
    <w:p w:rsidR="00AE6126" w:rsidRPr="00AE6126" w:rsidRDefault="00AE6126" w:rsidP="002E537D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производится в срок </w:t>
      </w:r>
      <w:r w:rsidR="00091A1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25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 в безналичном порядке на счет, указанный в разделе VII настоящего Договора.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Основания изменения и расторжения договора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Заключительные положения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"__" __________ г.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</w:t>
      </w:r>
      <w:r w:rsidR="002E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2х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6126" w:rsidRPr="00AE6126" w:rsidRDefault="00AE6126" w:rsidP="00AE6126">
      <w:pPr>
        <w:shd w:val="clear" w:color="auto" w:fill="FFFFFF"/>
        <w:spacing w:after="0" w:line="255" w:lineRule="atLeast"/>
        <w:ind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E61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055EA" w:rsidRDefault="009055EA" w:rsidP="00AE6126">
      <w:pPr>
        <w:shd w:val="clear" w:color="auto" w:fill="FFFFFF"/>
        <w:spacing w:after="0" w:line="255" w:lineRule="atLeast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6126" w:rsidRPr="00AE6126" w:rsidRDefault="00AE6126" w:rsidP="00AE6126">
      <w:pPr>
        <w:shd w:val="clear" w:color="auto" w:fill="FFFFFF"/>
        <w:spacing w:after="0" w:line="255" w:lineRule="atLeast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AE61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E61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Реквизиты и подписи сторон</w:t>
      </w:r>
    </w:p>
    <w:p w:rsidR="006B4408" w:rsidRDefault="006B4408">
      <w:pPr>
        <w:sectPr w:rsidR="006B4408" w:rsidSect="005E2F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5EA" w:rsidRDefault="009055EA">
      <w:pPr>
        <w:rPr>
          <w:rFonts w:ascii="Times New Roman" w:hAnsi="Times New Roman" w:cs="Times New Roman"/>
          <w:sz w:val="20"/>
          <w:szCs w:val="20"/>
        </w:rPr>
      </w:pPr>
    </w:p>
    <w:p w:rsidR="0099681D" w:rsidRPr="009055EA" w:rsidRDefault="002E537D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Исполнитель</w:t>
      </w:r>
    </w:p>
    <w:p w:rsidR="002E537D" w:rsidRPr="009055EA" w:rsidRDefault="002E537D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МБДОУ №29 «Лесная сказка»</w:t>
      </w:r>
    </w:p>
    <w:p w:rsidR="002E537D" w:rsidRPr="009055EA" w:rsidRDefault="002E537D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9055EA" w:rsidRPr="009055EA">
        <w:rPr>
          <w:rFonts w:ascii="Times New Roman" w:hAnsi="Times New Roman" w:cs="Times New Roman"/>
          <w:sz w:val="20"/>
          <w:szCs w:val="20"/>
        </w:rPr>
        <w:t>п. Краснооктябрьский</w:t>
      </w:r>
      <w:r w:rsidRPr="009055EA">
        <w:rPr>
          <w:rFonts w:ascii="Times New Roman" w:hAnsi="Times New Roman" w:cs="Times New Roman"/>
          <w:sz w:val="20"/>
          <w:szCs w:val="20"/>
        </w:rPr>
        <w:t xml:space="preserve"> ул.Кирпичная,2</w:t>
      </w:r>
    </w:p>
    <w:p w:rsidR="002E537D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ИНН 0104008445 ОГРН 1020100704095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Лицевой счет 217Ц15370 ГРКЦ НБ РА банка России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 xml:space="preserve">.Майкоп </w:t>
      </w:r>
      <w:r w:rsidR="009055EA" w:rsidRPr="009055EA">
        <w:rPr>
          <w:rFonts w:ascii="Times New Roman" w:hAnsi="Times New Roman" w:cs="Times New Roman"/>
          <w:sz w:val="20"/>
          <w:szCs w:val="20"/>
        </w:rPr>
        <w:t>ул. Ленина</w:t>
      </w:r>
      <w:r w:rsidRPr="009055EA">
        <w:rPr>
          <w:rFonts w:ascii="Times New Roman" w:hAnsi="Times New Roman" w:cs="Times New Roman"/>
          <w:sz w:val="20"/>
          <w:szCs w:val="20"/>
        </w:rPr>
        <w:t xml:space="preserve"> 61</w:t>
      </w:r>
    </w:p>
    <w:p w:rsidR="006B4408" w:rsidRPr="009055EA" w:rsidRDefault="00D75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Зав.МБДОУ№29        Т.А. Плотникова</w:t>
      </w:r>
    </w:p>
    <w:p w:rsidR="006B4408" w:rsidRPr="009055EA" w:rsidRDefault="009055EA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</w:t>
      </w:r>
    </w:p>
    <w:p w:rsidR="009055EA" w:rsidRPr="009055EA" w:rsidRDefault="009055EA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 xml:space="preserve">Заказчиком </w:t>
      </w:r>
    </w:p>
    <w:p w:rsidR="009055EA" w:rsidRPr="009055EA" w:rsidRDefault="009055EA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Дата________________________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</w:p>
    <w:p w:rsidR="006B4408" w:rsidRDefault="006B4408">
      <w:pPr>
        <w:rPr>
          <w:rFonts w:ascii="Times New Roman" w:hAnsi="Times New Roman" w:cs="Times New Roman"/>
          <w:sz w:val="20"/>
          <w:szCs w:val="20"/>
        </w:rPr>
      </w:pPr>
    </w:p>
    <w:p w:rsidR="009055EA" w:rsidRPr="009055EA" w:rsidRDefault="009055EA">
      <w:pPr>
        <w:rPr>
          <w:rFonts w:ascii="Times New Roman" w:hAnsi="Times New Roman" w:cs="Times New Roman"/>
          <w:sz w:val="20"/>
          <w:szCs w:val="20"/>
        </w:rPr>
      </w:pP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Заказчик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ФИО___________________________________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По адресу________________________________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Паспорт 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Выдан __________________________________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>____________Подпись</w:t>
      </w:r>
    </w:p>
    <w:p w:rsidR="006B4408" w:rsidRPr="009055EA" w:rsidRDefault="006B4408">
      <w:pPr>
        <w:rPr>
          <w:rFonts w:ascii="Times New Roman" w:hAnsi="Times New Roman" w:cs="Times New Roman"/>
          <w:sz w:val="20"/>
          <w:szCs w:val="20"/>
        </w:rPr>
      </w:pPr>
      <w:r w:rsidRPr="009055EA">
        <w:rPr>
          <w:rFonts w:ascii="Times New Roman" w:hAnsi="Times New Roman" w:cs="Times New Roman"/>
          <w:sz w:val="20"/>
          <w:szCs w:val="20"/>
        </w:rPr>
        <w:t xml:space="preserve">Согласен на </w:t>
      </w:r>
      <w:r w:rsidR="009055EA" w:rsidRPr="009055EA">
        <w:rPr>
          <w:rFonts w:ascii="Times New Roman" w:hAnsi="Times New Roman" w:cs="Times New Roman"/>
          <w:sz w:val="20"/>
          <w:szCs w:val="20"/>
        </w:rPr>
        <w:t>обработку</w:t>
      </w:r>
      <w:r w:rsidRPr="009055EA">
        <w:rPr>
          <w:rFonts w:ascii="Times New Roman" w:hAnsi="Times New Roman" w:cs="Times New Roman"/>
          <w:sz w:val="20"/>
          <w:szCs w:val="20"/>
        </w:rPr>
        <w:t xml:space="preserve"> персональных данных ребенка _________________подпись Заказчика </w:t>
      </w:r>
    </w:p>
    <w:sectPr w:rsidR="006B4408" w:rsidRPr="009055EA" w:rsidSect="006B440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26"/>
    <w:rsid w:val="00091A17"/>
    <w:rsid w:val="0015376D"/>
    <w:rsid w:val="001C7898"/>
    <w:rsid w:val="002E537D"/>
    <w:rsid w:val="005E2F9F"/>
    <w:rsid w:val="005F3CFF"/>
    <w:rsid w:val="00677E1E"/>
    <w:rsid w:val="006B4408"/>
    <w:rsid w:val="00840E53"/>
    <w:rsid w:val="009055EA"/>
    <w:rsid w:val="00917610"/>
    <w:rsid w:val="0099681D"/>
    <w:rsid w:val="00AE6126"/>
    <w:rsid w:val="00D75E24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4C4C-DB03-48F4-A854-52FE8D9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126"/>
  </w:style>
  <w:style w:type="paragraph" w:styleId="a4">
    <w:name w:val="Balloon Text"/>
    <w:basedOn w:val="a"/>
    <w:link w:val="a5"/>
    <w:uiPriority w:val="99"/>
    <w:semiHidden/>
    <w:unhideWhenUsed/>
    <w:rsid w:val="00FC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sadik</dc:creator>
  <cp:keywords/>
  <dc:description/>
  <cp:lastModifiedBy>sadik sadik</cp:lastModifiedBy>
  <cp:revision>5</cp:revision>
  <cp:lastPrinted>2018-10-18T09:54:00Z</cp:lastPrinted>
  <dcterms:created xsi:type="dcterms:W3CDTF">2018-03-14T10:36:00Z</dcterms:created>
  <dcterms:modified xsi:type="dcterms:W3CDTF">2018-10-18T11:50:00Z</dcterms:modified>
</cp:coreProperties>
</file>